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76A" w14:textId="67EF627B" w:rsidR="001D1FB1" w:rsidRPr="000A09EA" w:rsidRDefault="005C62DA" w:rsidP="000A09EA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0A09EA">
        <w:rPr>
          <w:b/>
          <w:bCs/>
          <w:sz w:val="24"/>
          <w:szCs w:val="24"/>
          <w:u w:val="single"/>
          <w:lang w:val="en-US"/>
        </w:rPr>
        <w:t>Student expenses claim procedure.</w:t>
      </w:r>
    </w:p>
    <w:p w14:paraId="76B42DB4" w14:textId="33BD95AD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Complete the expenses claim form</w:t>
      </w:r>
      <w:r w:rsidR="000A09EA">
        <w:rPr>
          <w:lang w:val="en-US"/>
        </w:rPr>
        <w:t xml:space="preserve"> (see the form below)</w:t>
      </w:r>
    </w:p>
    <w:bookmarkStart w:id="0" w:name="_MON_1730626153"/>
    <w:bookmarkEnd w:id="0"/>
    <w:p w14:paraId="770CAFB1" w14:textId="13BAFAFF" w:rsidR="00DF6512" w:rsidRDefault="00F40662" w:rsidP="00DF6512">
      <w:pPr>
        <w:pStyle w:val="ListParagraph"/>
        <w:rPr>
          <w:lang w:val="en-US"/>
        </w:rPr>
      </w:pPr>
      <w:r>
        <w:rPr>
          <w:lang w:val="en-US"/>
        </w:rPr>
        <w:object w:dxaOrig="1532" w:dyaOrig="991" w14:anchorId="541F5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5" o:title=""/>
          </v:shape>
          <o:OLEObject Type="Embed" ProgID="Excel.Sheet.12" ShapeID="_x0000_i1027" DrawAspect="Icon" ObjectID="_1730626323" r:id="rId6"/>
        </w:object>
      </w:r>
    </w:p>
    <w:p w14:paraId="10C1EDC9" w14:textId="77777777" w:rsidR="00DF6512" w:rsidRDefault="00DF6512" w:rsidP="00DF6512">
      <w:pPr>
        <w:pStyle w:val="ListParagraph"/>
        <w:rPr>
          <w:lang w:val="en-US"/>
        </w:rPr>
      </w:pPr>
    </w:p>
    <w:p w14:paraId="3EB5B660" w14:textId="1C735CF5" w:rsidR="00DF6512" w:rsidRDefault="00DF6512" w:rsidP="00DF6512">
      <w:pPr>
        <w:pStyle w:val="ListParagraph"/>
        <w:rPr>
          <w:lang w:val="en-US"/>
        </w:rPr>
      </w:pPr>
      <w:r>
        <w:rPr>
          <w:lang w:val="en-US"/>
        </w:rPr>
        <w:t>Fill all fields:</w:t>
      </w:r>
    </w:p>
    <w:p w14:paraId="451ED3FA" w14:textId="0B23CA1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title, surname, first &amp; middle name, </w:t>
      </w:r>
    </w:p>
    <w:p w14:paraId="633869EF" w14:textId="7832B98F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full address – it must be the same as in the CamSIS system</w:t>
      </w:r>
    </w:p>
    <w:p w14:paraId="4D05A2C7" w14:textId="5A4F2B2F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 email address @cam.ac.uk</w:t>
      </w:r>
    </w:p>
    <w:p w14:paraId="30521BC9" w14:textId="44EC13C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UK bank details</w:t>
      </w:r>
    </w:p>
    <w:p w14:paraId="7DD130D8" w14:textId="77777777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Purpose of the claim</w:t>
      </w:r>
    </w:p>
    <w:p w14:paraId="46FEAC44" w14:textId="6BE7E8D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begin with the award reference number (if relevant)</w:t>
      </w:r>
      <w:r w:rsidR="00291C60">
        <w:rPr>
          <w:lang w:val="en-US"/>
        </w:rPr>
        <w:t>. Only one claim per award allowable.</w:t>
      </w:r>
    </w:p>
    <w:p w14:paraId="0EB922EB" w14:textId="0CF4B0B2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provide details </w:t>
      </w:r>
      <w:r w:rsidR="00291C60">
        <w:rPr>
          <w:lang w:val="en-US"/>
        </w:rPr>
        <w:t>such as</w:t>
      </w:r>
      <w:r>
        <w:rPr>
          <w:lang w:val="en-US"/>
        </w:rPr>
        <w:t xml:space="preserve"> conference/trip title, dates, place, reason to attend</w:t>
      </w:r>
      <w:r w:rsidR="00291C60">
        <w:rPr>
          <w:lang w:val="en-US"/>
        </w:rPr>
        <w:t>.</w:t>
      </w:r>
    </w:p>
    <w:p w14:paraId="74E9B8CF" w14:textId="07AB1ECE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Travel costs</w:t>
      </w:r>
    </w:p>
    <w:p w14:paraId="4AC97683" w14:textId="6305F9D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in chronological order</w:t>
      </w:r>
    </w:p>
    <w:p w14:paraId="41DC1CEB" w14:textId="057FB6B9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5C62DA">
        <w:rPr>
          <w:lang w:val="en-US"/>
        </w:rPr>
        <w:t>amounts must match those on receipts/tickets/booking confirmation</w:t>
      </w:r>
    </w:p>
    <w:p w14:paraId="18ED0716" w14:textId="4E8619F0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receipts/tickets/booking confirmation in pdf file in the same chronological order</w:t>
      </w:r>
    </w:p>
    <w:p w14:paraId="099DEBE0" w14:textId="645DE34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receipts/tickets/booking confirmation are saved as separate files</w:t>
      </w:r>
      <w:r w:rsidR="005C62DA">
        <w:rPr>
          <w:lang w:val="en-US"/>
        </w:rPr>
        <w:t>, name the files like reference on the form: T1, T2, etc.</w:t>
      </w:r>
    </w:p>
    <w:p w14:paraId="00E45BC8" w14:textId="5CBAF4BC" w:rsidR="001537F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several receipts/tickets scanned on one page – annotate the receipt T1, T2, etc.</w:t>
      </w:r>
    </w:p>
    <w:p w14:paraId="0F70123C" w14:textId="4BAA81C8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Subsistence / Accommodation / Other expenses</w:t>
      </w:r>
    </w:p>
    <w:p w14:paraId="6741BAE2" w14:textId="5D31B0DE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by type (accommodation, subsistence, other), and then in chronological order</w:t>
      </w:r>
    </w:p>
    <w:p w14:paraId="0CFAD433" w14:textId="7E41E356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group </w:t>
      </w:r>
      <w:r w:rsidR="005C62DA">
        <w:rPr>
          <w:lang w:val="en-US"/>
        </w:rPr>
        <w:t xml:space="preserve">meal receipts in one line providing </w:t>
      </w:r>
      <w:r>
        <w:rPr>
          <w:lang w:val="en-US"/>
        </w:rPr>
        <w:t>breakdown (on the form, or as separate spreadsheet)</w:t>
      </w:r>
    </w:p>
    <w:p w14:paraId="1D45DCDE" w14:textId="62C343D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receipts/booking confirmation in pdf file in the same order as listed on the form</w:t>
      </w:r>
    </w:p>
    <w:p w14:paraId="1C36E301" w14:textId="4713B81C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 are saved as separate files, name the files like reference on the form: E1, ET2, etc.</w:t>
      </w:r>
    </w:p>
    <w:p w14:paraId="1E42EE4A" w14:textId="0ED7CBE5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several receipts scanned on one page – annotate the receipt E1, E2, etc.</w:t>
      </w:r>
    </w:p>
    <w:p w14:paraId="24A261B0" w14:textId="77777777" w:rsidR="001537FA" w:rsidRDefault="001537F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Non-GBP costs </w:t>
      </w:r>
    </w:p>
    <w:p w14:paraId="5A8AEA14" w14:textId="10D18D7D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original currency and cost in description, and the converted amount in GBP at the date of purchase, in the “Expense amount” column</w:t>
      </w:r>
    </w:p>
    <w:p w14:paraId="3016C0D0" w14:textId="2728803E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can claim “non-sterling transaction” fee</w:t>
      </w:r>
      <w:r w:rsidR="000A09EA">
        <w:rPr>
          <w:lang w:val="en-US"/>
        </w:rPr>
        <w:t>s</w:t>
      </w:r>
      <w:r>
        <w:rPr>
          <w:lang w:val="en-US"/>
        </w:rPr>
        <w:t xml:space="preserve"> if you provide your card statement as evidence</w:t>
      </w:r>
    </w:p>
    <w:p w14:paraId="3BDD1021" w14:textId="56D6593A" w:rsidR="001537FA" w:rsidRDefault="000A09E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Claim one amount in GBP </w:t>
      </w:r>
      <w:r w:rsidRPr="00291C60">
        <w:rPr>
          <w:u w:val="single"/>
          <w:lang w:val="en-US"/>
        </w:rPr>
        <w:t>up to amount awarded</w:t>
      </w:r>
      <w:r>
        <w:rPr>
          <w:lang w:val="en-US"/>
        </w:rPr>
        <w:t>.</w:t>
      </w:r>
    </w:p>
    <w:p w14:paraId="7829EC45" w14:textId="02B3469F" w:rsidR="000A09EA" w:rsidRDefault="000A09E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your CamSIS number (USN) in C50 cell</w:t>
      </w:r>
    </w:p>
    <w:p w14:paraId="3B00E3B3" w14:textId="40206245" w:rsidR="000A09EA" w:rsidRDefault="000A09E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Send by one email to </w:t>
      </w:r>
      <w:hyperlink r:id="rId7" w:history="1">
        <w:r w:rsidR="00820323" w:rsidRPr="00A97A36">
          <w:rPr>
            <w:rStyle w:val="Hyperlink"/>
            <w:lang w:val="en-US"/>
          </w:rPr>
          <w:t>accounts@divinity.cam.ac.uk</w:t>
        </w:r>
      </w:hyperlink>
      <w:r>
        <w:rPr>
          <w:lang w:val="en-US"/>
        </w:rPr>
        <w:t xml:space="preserve"> with attached:</w:t>
      </w:r>
    </w:p>
    <w:p w14:paraId="32A8E162" w14:textId="79B28BDA" w:rsidR="000A09EA" w:rsidRDefault="000A09EA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Claim</w:t>
      </w:r>
    </w:p>
    <w:p w14:paraId="4CC29344" w14:textId="3AE9F4D8" w:rsidR="000A09EA" w:rsidRDefault="000A09EA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Supporting evidence</w:t>
      </w:r>
    </w:p>
    <w:p w14:paraId="3C62CCB9" w14:textId="269CF311" w:rsidR="000A09EA" w:rsidRDefault="000A09EA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Redacted bank statement </w:t>
      </w:r>
      <w:r w:rsidR="00DF6512">
        <w:rPr>
          <w:lang w:val="en-US"/>
        </w:rPr>
        <w:t xml:space="preserve">as pdf file </w:t>
      </w:r>
      <w:r>
        <w:rPr>
          <w:lang w:val="en-US"/>
        </w:rPr>
        <w:t>(</w:t>
      </w:r>
      <w:r w:rsidR="00DF6512">
        <w:rPr>
          <w:lang w:val="en-US"/>
        </w:rPr>
        <w:t>to</w:t>
      </w:r>
      <w:r>
        <w:rPr>
          <w:lang w:val="en-US"/>
        </w:rPr>
        <w:t xml:space="preserve"> confirm your name, </w:t>
      </w:r>
      <w:r w:rsidR="00DF6512">
        <w:rPr>
          <w:lang w:val="en-US"/>
        </w:rPr>
        <w:t>address,</w:t>
      </w:r>
      <w:r>
        <w:rPr>
          <w:lang w:val="en-US"/>
        </w:rPr>
        <w:t xml:space="preserve"> and bank details of the account the reimbursement to be paid to)</w:t>
      </w:r>
    </w:p>
    <w:p w14:paraId="13540378" w14:textId="31E1D0BC" w:rsidR="000A09EA" w:rsidRPr="001537FA" w:rsidRDefault="000A09EA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the award reference number in email’s subject line.</w:t>
      </w:r>
    </w:p>
    <w:p w14:paraId="3E2F50F6" w14:textId="77777777" w:rsidR="001537FA" w:rsidRDefault="001537FA" w:rsidP="001537FA">
      <w:pPr>
        <w:pStyle w:val="ListParagraph"/>
        <w:ind w:left="1080"/>
        <w:rPr>
          <w:lang w:val="en-US"/>
        </w:rPr>
      </w:pPr>
    </w:p>
    <w:p w14:paraId="721C886C" w14:textId="6F87D0FD" w:rsidR="005C62DA" w:rsidRPr="005C62DA" w:rsidRDefault="005C62DA" w:rsidP="005C62DA">
      <w:pPr>
        <w:pStyle w:val="ListParagraph"/>
        <w:rPr>
          <w:lang w:val="en-US"/>
        </w:rPr>
      </w:pPr>
    </w:p>
    <w:sectPr w:rsidR="005C62DA" w:rsidRPr="005C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3D4"/>
    <w:multiLevelType w:val="hybridMultilevel"/>
    <w:tmpl w:val="96D61644"/>
    <w:lvl w:ilvl="0" w:tplc="146605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C10FF"/>
    <w:multiLevelType w:val="hybridMultilevel"/>
    <w:tmpl w:val="ECE0F340"/>
    <w:lvl w:ilvl="0" w:tplc="58F89BFE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37AFF"/>
    <w:multiLevelType w:val="hybridMultilevel"/>
    <w:tmpl w:val="170A3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556">
    <w:abstractNumId w:val="2"/>
  </w:num>
  <w:num w:numId="2" w16cid:durableId="619453481">
    <w:abstractNumId w:val="0"/>
  </w:num>
  <w:num w:numId="3" w16cid:durableId="48983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DA"/>
    <w:rsid w:val="000A09EA"/>
    <w:rsid w:val="001537FA"/>
    <w:rsid w:val="001D1FB1"/>
    <w:rsid w:val="00291C60"/>
    <w:rsid w:val="004D7AC7"/>
    <w:rsid w:val="005C62DA"/>
    <w:rsid w:val="007173B6"/>
    <w:rsid w:val="00820323"/>
    <w:rsid w:val="00DF6512"/>
    <w:rsid w:val="00F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6061"/>
  <w15:chartTrackingRefBased/>
  <w15:docId w15:val="{0E553E1F-6961-44F9-9E25-C2747B8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ounts@divinity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Biernacka</dc:creator>
  <cp:keywords/>
  <dc:description/>
  <cp:lastModifiedBy>Hania Biernacka</cp:lastModifiedBy>
  <cp:revision>5</cp:revision>
  <dcterms:created xsi:type="dcterms:W3CDTF">2022-10-13T14:28:00Z</dcterms:created>
  <dcterms:modified xsi:type="dcterms:W3CDTF">2022-11-22T12:45:00Z</dcterms:modified>
</cp:coreProperties>
</file>